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D671" w14:textId="5D083A26" w:rsidR="00D56BB2" w:rsidRPr="00D56BB2" w:rsidRDefault="009F47F5" w:rsidP="00D56BB2">
      <w:pPr>
        <w:spacing w:after="0" w:line="240" w:lineRule="auto"/>
        <w:rPr>
          <w:rFonts w:ascii="&amp;quot" w:eastAsia="Times New Roman" w:hAnsi="&amp;quot" w:cs="Times New Roman"/>
          <w:b/>
          <w:bCs/>
          <w:color w:val="4D4D4D"/>
          <w:sz w:val="33"/>
          <w:szCs w:val="21"/>
        </w:rPr>
      </w:pPr>
      <w:r>
        <w:rPr>
          <w:rFonts w:ascii="&amp;quot" w:eastAsia="Times New Roman" w:hAnsi="&amp;quot" w:cs="Times New Roman"/>
          <w:b/>
          <w:bCs/>
          <w:color w:val="4D4D4D"/>
          <w:sz w:val="33"/>
          <w:szCs w:val="21"/>
        </w:rPr>
        <w:t>Aviation Security (Interior)</w:t>
      </w:r>
    </w:p>
    <w:p w14:paraId="35AA2011" w14:textId="77777777" w:rsidR="00D56BB2" w:rsidRDefault="00D56BB2" w:rsidP="00D56BB2">
      <w:pPr>
        <w:spacing w:after="0" w:line="240" w:lineRule="auto"/>
        <w:rPr>
          <w:rFonts w:ascii="&amp;quot" w:eastAsia="Times New Roman" w:hAnsi="&amp;quot" w:cs="Times New Roman"/>
          <w:b/>
          <w:bCs/>
          <w:color w:val="4D4D4D"/>
          <w:sz w:val="21"/>
          <w:szCs w:val="21"/>
        </w:rPr>
      </w:pPr>
    </w:p>
    <w:p w14:paraId="67E8663C" w14:textId="77777777" w:rsidR="00996D88" w:rsidRDefault="00996D88" w:rsidP="00D56BB2">
      <w:pPr>
        <w:spacing w:after="0" w:line="240" w:lineRule="auto"/>
        <w:rPr>
          <w:rFonts w:ascii="&amp;quot" w:eastAsia="Times New Roman" w:hAnsi="&amp;quot" w:cs="Times New Roman"/>
          <w:b/>
          <w:bCs/>
          <w:color w:val="4D4D4D"/>
          <w:sz w:val="21"/>
          <w:szCs w:val="21"/>
        </w:rPr>
      </w:pPr>
    </w:p>
    <w:p w14:paraId="525077E7" w14:textId="03590472" w:rsidR="00D56BB2" w:rsidRDefault="00035CD2" w:rsidP="00D56BB2">
      <w:pPr>
        <w:spacing w:after="0" w:line="240" w:lineRule="auto"/>
        <w:rPr>
          <w:rFonts w:ascii="&amp;quot" w:eastAsia="Times New Roman" w:hAnsi="&amp;quot" w:cs="Times New Roman"/>
          <w:b/>
          <w:bCs/>
          <w:color w:val="4D4D4D"/>
          <w:sz w:val="21"/>
          <w:szCs w:val="21"/>
        </w:rPr>
      </w:pPr>
      <w:bookmarkStart w:id="0" w:name="_GoBack"/>
      <w:r>
        <w:rPr>
          <w:rFonts w:ascii="&amp;quot" w:eastAsia="Times New Roman" w:hAnsi="&amp;quot" w:cs="Times New Roman"/>
          <w:b/>
          <w:bCs/>
          <w:color w:val="4D4D4D"/>
          <w:sz w:val="21"/>
          <w:szCs w:val="21"/>
        </w:rPr>
        <w:t>Location</w:t>
      </w:r>
      <w:r w:rsidR="00D56BB2">
        <w:rPr>
          <w:rFonts w:ascii="&amp;quot" w:eastAsia="Times New Roman" w:hAnsi="&amp;quot" w:cs="Times New Roman"/>
          <w:b/>
          <w:bCs/>
          <w:color w:val="4D4D4D"/>
          <w:sz w:val="21"/>
          <w:szCs w:val="21"/>
        </w:rPr>
        <w:t>:</w:t>
      </w:r>
    </w:p>
    <w:p w14:paraId="1DAF4BC0" w14:textId="44275202" w:rsidR="00D56BB2" w:rsidRDefault="00F03C1C" w:rsidP="00D56BB2">
      <w:pPr>
        <w:spacing w:after="0" w:line="240" w:lineRule="auto"/>
        <w:rPr>
          <w:rFonts w:ascii="&amp;quot" w:eastAsia="Times New Roman" w:hAnsi="&amp;quot" w:cs="Times New Roman"/>
          <w:bCs/>
          <w:color w:val="4D4D4D"/>
          <w:sz w:val="21"/>
          <w:szCs w:val="21"/>
        </w:rPr>
      </w:pPr>
      <w:r>
        <w:rPr>
          <w:rFonts w:ascii="&amp;quot" w:eastAsia="Times New Roman" w:hAnsi="&amp;quot" w:cs="Times New Roman"/>
          <w:bCs/>
          <w:color w:val="4D4D4D"/>
          <w:sz w:val="21"/>
          <w:szCs w:val="21"/>
        </w:rPr>
        <w:t>Balad, Iraq</w:t>
      </w:r>
    </w:p>
    <w:p w14:paraId="47C368E6" w14:textId="77777777" w:rsidR="00D56BB2" w:rsidRPr="00D56BB2" w:rsidRDefault="00D56BB2" w:rsidP="00D56BB2">
      <w:pPr>
        <w:spacing w:after="0" w:line="240" w:lineRule="auto"/>
        <w:rPr>
          <w:rFonts w:ascii="&amp;quot" w:eastAsia="Times New Roman" w:hAnsi="&amp;quot" w:cs="Times New Roman"/>
          <w:bCs/>
          <w:color w:val="4D4D4D"/>
          <w:sz w:val="21"/>
          <w:szCs w:val="21"/>
        </w:rPr>
      </w:pPr>
    </w:p>
    <w:p w14:paraId="58610A03" w14:textId="168844D7" w:rsidR="00996D88" w:rsidRDefault="00035CD2" w:rsidP="00D56BB2">
      <w:pPr>
        <w:spacing w:after="0" w:line="240" w:lineRule="auto"/>
        <w:rPr>
          <w:rFonts w:ascii="&amp;quot" w:eastAsia="Times New Roman" w:hAnsi="&amp;quot" w:cs="Times New Roman"/>
          <w:b/>
          <w:bCs/>
          <w:color w:val="4D4D4D"/>
          <w:sz w:val="21"/>
          <w:szCs w:val="21"/>
        </w:rPr>
      </w:pPr>
      <w:r>
        <w:rPr>
          <w:rFonts w:ascii="&amp;quot" w:eastAsia="Times New Roman" w:hAnsi="&amp;quot" w:cs="Times New Roman"/>
          <w:b/>
          <w:bCs/>
          <w:color w:val="4D4D4D"/>
          <w:sz w:val="21"/>
          <w:szCs w:val="21"/>
        </w:rPr>
        <w:t>FLSA status</w:t>
      </w:r>
      <w:r w:rsidR="004F0B9F">
        <w:rPr>
          <w:rFonts w:ascii="&amp;quot" w:eastAsia="Times New Roman" w:hAnsi="&amp;quot" w:cs="Times New Roman"/>
          <w:b/>
          <w:bCs/>
          <w:color w:val="4D4D4D"/>
          <w:sz w:val="21"/>
          <w:szCs w:val="21"/>
        </w:rPr>
        <w:t>:</w:t>
      </w:r>
    </w:p>
    <w:p w14:paraId="5E339A27" w14:textId="2FF8CE9D" w:rsidR="00C107CB" w:rsidRDefault="00F03C1C" w:rsidP="00C107CB">
      <w:pPr>
        <w:rPr>
          <w:rFonts w:ascii="&amp;quot" w:eastAsia="Times New Roman" w:hAnsi="&amp;quot" w:cs="Times New Roman"/>
          <w:b/>
          <w:bCs/>
          <w:color w:val="4D4D4D"/>
          <w:sz w:val="21"/>
          <w:szCs w:val="21"/>
        </w:rPr>
      </w:pPr>
      <w:r>
        <w:rPr>
          <w:rFonts w:ascii="&amp;quot" w:eastAsia="Times New Roman" w:hAnsi="&amp;quot" w:cs="Times New Roman"/>
          <w:bCs/>
          <w:color w:val="4D4D4D"/>
          <w:sz w:val="21"/>
          <w:szCs w:val="21"/>
        </w:rPr>
        <w:t>Full Time, Exempt</w:t>
      </w:r>
    </w:p>
    <w:p w14:paraId="4EB9479C" w14:textId="5207BA21" w:rsidR="004F0B9F" w:rsidRDefault="004F0B9F" w:rsidP="00D56BB2">
      <w:pPr>
        <w:spacing w:after="0" w:line="240" w:lineRule="auto"/>
        <w:rPr>
          <w:rFonts w:ascii="&amp;quot" w:eastAsia="Times New Roman" w:hAnsi="&amp;quot" w:cs="Times New Roman"/>
          <w:b/>
          <w:bCs/>
          <w:color w:val="4D4D4D"/>
          <w:sz w:val="21"/>
          <w:szCs w:val="21"/>
        </w:rPr>
      </w:pPr>
      <w:r>
        <w:rPr>
          <w:rFonts w:ascii="&amp;quot" w:eastAsia="Times New Roman" w:hAnsi="&amp;quot" w:cs="Times New Roman"/>
          <w:b/>
          <w:bCs/>
          <w:color w:val="4D4D4D"/>
          <w:sz w:val="21"/>
          <w:szCs w:val="21"/>
        </w:rPr>
        <w:br/>
      </w:r>
      <w:r w:rsidR="00035CD2">
        <w:rPr>
          <w:rFonts w:ascii="&amp;quot" w:eastAsia="Times New Roman" w:hAnsi="&amp;quot" w:cs="Times New Roman"/>
          <w:b/>
          <w:bCs/>
          <w:color w:val="4D4D4D"/>
          <w:sz w:val="21"/>
          <w:szCs w:val="21"/>
        </w:rPr>
        <w:t>Clearance level</w:t>
      </w:r>
      <w:r>
        <w:rPr>
          <w:rFonts w:ascii="&amp;quot" w:eastAsia="Times New Roman" w:hAnsi="&amp;quot" w:cs="Times New Roman"/>
          <w:b/>
          <w:bCs/>
          <w:color w:val="4D4D4D"/>
          <w:sz w:val="21"/>
          <w:szCs w:val="21"/>
        </w:rPr>
        <w:t>:</w:t>
      </w:r>
    </w:p>
    <w:p w14:paraId="1D5AE53F" w14:textId="7D536544" w:rsidR="00C107CB" w:rsidRPr="00A20254" w:rsidRDefault="00F03C1C" w:rsidP="00A20254">
      <w:pPr>
        <w:spacing w:after="0" w:line="240" w:lineRule="auto"/>
        <w:rPr>
          <w:rFonts w:ascii="&amp;quot" w:eastAsia="Times New Roman" w:hAnsi="&amp;quot" w:cs="Times New Roman"/>
          <w:bCs/>
          <w:color w:val="4D4D4D"/>
          <w:sz w:val="21"/>
          <w:szCs w:val="21"/>
        </w:rPr>
      </w:pPr>
      <w:r w:rsidRPr="00A20254">
        <w:rPr>
          <w:rFonts w:ascii="&amp;quot" w:eastAsia="Times New Roman" w:hAnsi="&amp;quot" w:cs="Times New Roman"/>
          <w:bCs/>
          <w:color w:val="4D4D4D"/>
          <w:sz w:val="21"/>
          <w:szCs w:val="21"/>
        </w:rPr>
        <w:t>U.S. citizen with the ability to obtain U.S. Secret clearance</w:t>
      </w:r>
    </w:p>
    <w:p w14:paraId="5B4E99A0" w14:textId="77777777" w:rsidR="0069120B" w:rsidRDefault="0069120B" w:rsidP="00F03C1C">
      <w:pPr>
        <w:spacing w:after="0" w:line="240" w:lineRule="auto"/>
        <w:rPr>
          <w:rFonts w:ascii="&amp;quot" w:eastAsia="Times New Roman" w:hAnsi="&amp;quot" w:cs="Times New Roman"/>
          <w:b/>
          <w:bCs/>
          <w:color w:val="4D4D4D"/>
          <w:sz w:val="21"/>
          <w:szCs w:val="21"/>
        </w:rPr>
      </w:pPr>
    </w:p>
    <w:p w14:paraId="520FCB72" w14:textId="695775C9" w:rsidR="00F03C1C" w:rsidRPr="00F03C1C" w:rsidRDefault="00F03C1C" w:rsidP="00F03C1C">
      <w:pPr>
        <w:spacing w:after="0" w:line="240" w:lineRule="auto"/>
        <w:rPr>
          <w:rFonts w:ascii="&amp;quot" w:eastAsia="Times New Roman" w:hAnsi="&amp;quot" w:cs="Times New Roman"/>
          <w:b/>
          <w:bCs/>
          <w:color w:val="4D4D4D"/>
          <w:sz w:val="21"/>
          <w:szCs w:val="21"/>
        </w:rPr>
      </w:pPr>
      <w:r w:rsidRPr="00F03C1C">
        <w:rPr>
          <w:rFonts w:ascii="&amp;quot" w:eastAsia="Times New Roman" w:hAnsi="&amp;quot" w:cs="Times New Roman"/>
          <w:b/>
          <w:bCs/>
          <w:color w:val="4D4D4D"/>
          <w:sz w:val="21"/>
          <w:szCs w:val="21"/>
        </w:rPr>
        <w:t xml:space="preserve">Reports To: </w:t>
      </w:r>
      <w:r w:rsidRPr="00A20254">
        <w:rPr>
          <w:rFonts w:ascii="&amp;quot" w:eastAsia="Times New Roman" w:hAnsi="&amp;quot" w:cs="Times New Roman"/>
          <w:bCs/>
          <w:color w:val="4D4D4D"/>
          <w:sz w:val="21"/>
          <w:szCs w:val="21"/>
        </w:rPr>
        <w:t>Aviation Security Shift Lead</w:t>
      </w:r>
    </w:p>
    <w:p w14:paraId="42FCC2DC" w14:textId="0938B66C" w:rsidR="00F03C1C" w:rsidRPr="00F03C1C" w:rsidRDefault="00F03C1C" w:rsidP="00F03C1C">
      <w:pPr>
        <w:spacing w:after="0" w:line="240" w:lineRule="auto"/>
        <w:rPr>
          <w:rFonts w:ascii="&amp;quot" w:eastAsia="Times New Roman" w:hAnsi="&amp;quot" w:cs="Times New Roman"/>
          <w:b/>
          <w:bCs/>
          <w:color w:val="4D4D4D"/>
          <w:sz w:val="21"/>
          <w:szCs w:val="21"/>
        </w:rPr>
      </w:pPr>
      <w:r w:rsidRPr="00F03C1C">
        <w:rPr>
          <w:rFonts w:ascii="&amp;quot" w:eastAsia="Times New Roman" w:hAnsi="&amp;quot" w:cs="Times New Roman"/>
          <w:b/>
          <w:bCs/>
          <w:color w:val="4D4D4D"/>
          <w:sz w:val="21"/>
          <w:szCs w:val="21"/>
        </w:rPr>
        <w:t xml:space="preserve">Staff Responsible For: </w:t>
      </w:r>
      <w:r w:rsidRPr="00A20254">
        <w:rPr>
          <w:rFonts w:ascii="&amp;quot" w:eastAsia="Times New Roman" w:hAnsi="&amp;quot" w:cs="Times New Roman"/>
          <w:bCs/>
          <w:color w:val="4D4D4D"/>
          <w:sz w:val="21"/>
          <w:szCs w:val="21"/>
        </w:rPr>
        <w:t>Flight Line Security Staff</w:t>
      </w:r>
    </w:p>
    <w:p w14:paraId="4444BF2D" w14:textId="67C10716" w:rsidR="004F0B9F" w:rsidRDefault="00F03C1C" w:rsidP="00F03C1C">
      <w:pPr>
        <w:spacing w:after="0" w:line="240" w:lineRule="auto"/>
        <w:rPr>
          <w:rFonts w:ascii="&amp;quot" w:eastAsia="Times New Roman" w:hAnsi="&amp;quot" w:cs="Times New Roman"/>
          <w:b/>
          <w:bCs/>
          <w:color w:val="4D4D4D"/>
          <w:sz w:val="21"/>
          <w:szCs w:val="21"/>
        </w:rPr>
      </w:pPr>
      <w:r w:rsidRPr="00F03C1C">
        <w:rPr>
          <w:rFonts w:ascii="&amp;quot" w:eastAsia="Times New Roman" w:hAnsi="&amp;quot" w:cs="Times New Roman"/>
          <w:b/>
          <w:bCs/>
          <w:color w:val="4D4D4D"/>
          <w:sz w:val="21"/>
          <w:szCs w:val="21"/>
        </w:rPr>
        <w:t xml:space="preserve">Labor Category: </w:t>
      </w:r>
      <w:r w:rsidRPr="00A20254">
        <w:rPr>
          <w:rFonts w:ascii="&amp;quot" w:eastAsia="Times New Roman" w:hAnsi="&amp;quot" w:cs="Times New Roman"/>
          <w:bCs/>
          <w:color w:val="4D4D4D"/>
          <w:sz w:val="21"/>
          <w:szCs w:val="21"/>
        </w:rPr>
        <w:t>U.S. National</w:t>
      </w:r>
    </w:p>
    <w:p w14:paraId="43CC92A1" w14:textId="77777777" w:rsidR="00F03C1C" w:rsidRDefault="00F03C1C" w:rsidP="00F03C1C">
      <w:pPr>
        <w:spacing w:after="0" w:line="240" w:lineRule="auto"/>
        <w:rPr>
          <w:rFonts w:ascii="&amp;quot" w:eastAsia="Times New Roman" w:hAnsi="&amp;quot" w:cs="Times New Roman"/>
          <w:b/>
          <w:bCs/>
          <w:color w:val="4D4D4D"/>
          <w:sz w:val="21"/>
          <w:szCs w:val="21"/>
        </w:rPr>
      </w:pPr>
    </w:p>
    <w:p w14:paraId="19D70C55" w14:textId="5829CF94" w:rsidR="00D56BB2" w:rsidRPr="00A20254" w:rsidRDefault="00035CD2" w:rsidP="00D56BB2">
      <w:pPr>
        <w:spacing w:after="0" w:line="240" w:lineRule="auto"/>
        <w:rPr>
          <w:rFonts w:ascii="&amp;quot" w:eastAsia="Times New Roman" w:hAnsi="&amp;quot" w:cs="Times New Roman"/>
          <w:b/>
          <w:bCs/>
          <w:color w:val="4D4D4D"/>
          <w:sz w:val="21"/>
          <w:szCs w:val="21"/>
        </w:rPr>
      </w:pPr>
      <w:r>
        <w:rPr>
          <w:rFonts w:ascii="&amp;quot" w:eastAsia="Times New Roman" w:hAnsi="&amp;quot" w:cs="Times New Roman"/>
          <w:b/>
          <w:bCs/>
          <w:color w:val="4D4D4D"/>
          <w:sz w:val="21"/>
          <w:szCs w:val="21"/>
        </w:rPr>
        <w:t>Summary of essential job functions</w:t>
      </w:r>
      <w:r w:rsidR="00D56BB2" w:rsidRPr="00D56BB2">
        <w:rPr>
          <w:rFonts w:ascii="&amp;quot" w:eastAsia="Times New Roman" w:hAnsi="&amp;quot" w:cs="Times New Roman"/>
          <w:b/>
          <w:bCs/>
          <w:color w:val="4D4D4D"/>
          <w:sz w:val="21"/>
          <w:szCs w:val="21"/>
        </w:rPr>
        <w:t>:</w:t>
      </w:r>
    </w:p>
    <w:p w14:paraId="0CAD9F48" w14:textId="77777777" w:rsidR="00D56BB2" w:rsidRPr="00A20254" w:rsidRDefault="00D56BB2" w:rsidP="00D56BB2">
      <w:pPr>
        <w:spacing w:after="0" w:line="240" w:lineRule="auto"/>
        <w:rPr>
          <w:rFonts w:ascii="&amp;quot" w:eastAsia="Times New Roman" w:hAnsi="&amp;quot" w:cs="Times New Roman"/>
          <w:b/>
          <w:bCs/>
          <w:color w:val="4D4D4D"/>
          <w:sz w:val="21"/>
          <w:szCs w:val="21"/>
        </w:rPr>
      </w:pPr>
    </w:p>
    <w:p w14:paraId="3D89BB43" w14:textId="3BAAF1B7" w:rsidR="00D56BB2" w:rsidRDefault="00A20254" w:rsidP="004767C5">
      <w:pPr>
        <w:spacing w:after="0" w:line="240" w:lineRule="auto"/>
        <w:rPr>
          <w:rFonts w:ascii="&amp;quot" w:eastAsia="Times New Roman" w:hAnsi="&amp;quot" w:cs="Times New Roman"/>
          <w:bCs/>
          <w:color w:val="4D4D4D"/>
          <w:sz w:val="21"/>
          <w:szCs w:val="21"/>
        </w:rPr>
      </w:pPr>
      <w:r>
        <w:rPr>
          <w:rFonts w:ascii="&amp;quot" w:eastAsia="Times New Roman" w:hAnsi="&amp;quot" w:cs="Times New Roman"/>
          <w:bCs/>
          <w:color w:val="4D4D4D"/>
          <w:sz w:val="21"/>
          <w:szCs w:val="21"/>
        </w:rPr>
        <w:t xml:space="preserve">The </w:t>
      </w:r>
      <w:r w:rsidRPr="00A20254">
        <w:rPr>
          <w:rFonts w:ascii="&amp;quot" w:eastAsia="Times New Roman" w:hAnsi="&amp;quot" w:cs="Times New Roman"/>
          <w:b/>
          <w:bCs/>
          <w:color w:val="4D4D4D"/>
          <w:sz w:val="21"/>
          <w:szCs w:val="21"/>
        </w:rPr>
        <w:t>Entry Control Point (ECP) Supervisor</w:t>
      </w:r>
      <w:r w:rsidRPr="00A20254">
        <w:rPr>
          <w:rFonts w:ascii="&amp;quot" w:eastAsia="Times New Roman" w:hAnsi="&amp;quot" w:cs="Times New Roman"/>
          <w:bCs/>
          <w:color w:val="4D4D4D"/>
          <w:sz w:val="21"/>
          <w:szCs w:val="21"/>
        </w:rPr>
        <w:t xml:space="preserve"> </w:t>
      </w:r>
      <w:r w:rsidR="00F03C1C" w:rsidRPr="00A20254">
        <w:rPr>
          <w:rFonts w:ascii="&amp;quot" w:eastAsia="Times New Roman" w:hAnsi="&amp;quot" w:cs="Times New Roman"/>
          <w:bCs/>
          <w:color w:val="4D4D4D"/>
          <w:sz w:val="21"/>
          <w:szCs w:val="21"/>
        </w:rPr>
        <w:t>provide</w:t>
      </w:r>
      <w:r w:rsidRPr="00A20254">
        <w:rPr>
          <w:rFonts w:ascii="&amp;quot" w:eastAsia="Times New Roman" w:hAnsi="&amp;quot" w:cs="Times New Roman"/>
          <w:bCs/>
          <w:color w:val="4D4D4D"/>
          <w:sz w:val="21"/>
          <w:szCs w:val="21"/>
        </w:rPr>
        <w:t>s</w:t>
      </w:r>
      <w:r w:rsidR="00F03C1C" w:rsidRPr="00A20254">
        <w:rPr>
          <w:rFonts w:ascii="&amp;quot" w:eastAsia="Times New Roman" w:hAnsi="&amp;quot" w:cs="Times New Roman"/>
          <w:bCs/>
          <w:color w:val="4D4D4D"/>
          <w:sz w:val="21"/>
          <w:szCs w:val="21"/>
        </w:rPr>
        <w:t xml:space="preserve"> daily post level leadership for the Flight Line Security Department that is in line with and fully supports the Performance of Work Statement (PWS). Key Responsibility is to supervise and account for trained personnel</w:t>
      </w:r>
      <w:r w:rsidR="00F03C1C" w:rsidRPr="00F03C1C">
        <w:rPr>
          <w:rFonts w:ascii="&amp;quot" w:eastAsia="Times New Roman" w:hAnsi="&amp;quot" w:cs="Times New Roman"/>
          <w:bCs/>
          <w:color w:val="4D4D4D"/>
          <w:sz w:val="21"/>
          <w:szCs w:val="21"/>
        </w:rPr>
        <w:t xml:space="preserve"> who will protect strategic assets within flight line as directed by Senior Security Managers. Comply with and implement relevant sections of ISO 18788 ‘Management Systems for Private Security Operations’.</w:t>
      </w:r>
    </w:p>
    <w:p w14:paraId="4DEA69CF" w14:textId="77777777" w:rsidR="004767C5" w:rsidRPr="00D56BB2" w:rsidRDefault="004767C5" w:rsidP="004767C5">
      <w:pPr>
        <w:spacing w:after="0" w:line="240" w:lineRule="auto"/>
        <w:rPr>
          <w:rFonts w:ascii="&amp;quot" w:eastAsia="Times New Roman" w:hAnsi="&amp;quot" w:cs="Times New Roman"/>
          <w:color w:val="4D4D4D"/>
          <w:sz w:val="21"/>
          <w:szCs w:val="21"/>
        </w:rPr>
      </w:pPr>
    </w:p>
    <w:p w14:paraId="11FB592A" w14:textId="77777777" w:rsidR="00996D88" w:rsidRDefault="00996D88" w:rsidP="00D56BB2">
      <w:pPr>
        <w:spacing w:after="0" w:line="240" w:lineRule="auto"/>
        <w:rPr>
          <w:rFonts w:ascii="&amp;quot" w:eastAsia="Times New Roman" w:hAnsi="&amp;quot" w:cs="Times New Roman"/>
          <w:b/>
          <w:bCs/>
          <w:color w:val="4D4D4D"/>
          <w:sz w:val="21"/>
          <w:szCs w:val="21"/>
        </w:rPr>
      </w:pPr>
    </w:p>
    <w:p w14:paraId="67E1D92C" w14:textId="0928FB05" w:rsidR="00D56BB2" w:rsidRPr="00D56BB2" w:rsidRDefault="00035CD2" w:rsidP="00D56BB2">
      <w:pPr>
        <w:spacing w:after="0" w:line="240" w:lineRule="auto"/>
        <w:rPr>
          <w:rFonts w:ascii="&amp;quot" w:eastAsia="Times New Roman" w:hAnsi="&amp;quot" w:cs="Times New Roman"/>
          <w:color w:val="4D4D4D"/>
          <w:sz w:val="21"/>
          <w:szCs w:val="21"/>
        </w:rPr>
      </w:pPr>
      <w:r>
        <w:rPr>
          <w:rFonts w:ascii="&amp;quot" w:eastAsia="Times New Roman" w:hAnsi="&amp;quot" w:cs="Times New Roman"/>
          <w:b/>
          <w:bCs/>
          <w:color w:val="4D4D4D"/>
          <w:sz w:val="21"/>
          <w:szCs w:val="21"/>
        </w:rPr>
        <w:t>Roles and responsibilities</w:t>
      </w:r>
      <w:r w:rsidR="00D56BB2" w:rsidRPr="00D56BB2">
        <w:rPr>
          <w:rFonts w:ascii="&amp;quot" w:eastAsia="Times New Roman" w:hAnsi="&amp;quot" w:cs="Times New Roman"/>
          <w:b/>
          <w:bCs/>
          <w:color w:val="4D4D4D"/>
          <w:sz w:val="21"/>
          <w:szCs w:val="21"/>
        </w:rPr>
        <w:t>:</w:t>
      </w:r>
    </w:p>
    <w:p w14:paraId="3177C977" w14:textId="77777777" w:rsidR="00D56BB2" w:rsidRDefault="00D56BB2" w:rsidP="00D56BB2">
      <w:pPr>
        <w:spacing w:after="0" w:line="240" w:lineRule="auto"/>
        <w:rPr>
          <w:rFonts w:ascii="&amp;quot" w:eastAsia="Times New Roman" w:hAnsi="&amp;quot" w:cs="Times New Roman"/>
          <w:color w:val="4D4D4D"/>
          <w:sz w:val="21"/>
          <w:szCs w:val="21"/>
        </w:rPr>
      </w:pPr>
    </w:p>
    <w:p w14:paraId="133F6761" w14:textId="77777777"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In a supervisory role provides deterrence against the commission of wrongful and unsafe acts, unauthorized and/illegal activities, including potentially life-threatening activities, protection of information, programs, and company or program facilities and property.</w:t>
      </w:r>
    </w:p>
    <w:p w14:paraId="026DC0BF" w14:textId="779F0D5E"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Provides a safeguard to restricted area assets, including intellectual property. Recommends appropriate standards and associated risk controls as needed to higher management.</w:t>
      </w:r>
    </w:p>
    <w:p w14:paraId="4787FDF5" w14:textId="7F944EC6"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Works with host country forces junior leadership to mentor and provide guidance on all aspects of priority level resource protection.</w:t>
      </w:r>
    </w:p>
    <w:p w14:paraId="47267E0B" w14:textId="4FF4DB77"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Consistently demonstrates weapon proficiency and maintains weapons qualifications for all assigned weapons.</w:t>
      </w:r>
    </w:p>
    <w:p w14:paraId="2ABE34E7" w14:textId="5375240D"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Ensures compliance with policies, procedures, and practices set forth by senior leadership.</w:t>
      </w:r>
    </w:p>
    <w:p w14:paraId="5E0051A4" w14:textId="610D39F4"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Augments and posts security assignments as needed. Performs other reasonable duties with the broad scope of the job as assigned.</w:t>
      </w:r>
    </w:p>
    <w:p w14:paraId="01FCF56D" w14:textId="606014DD" w:rsidR="00F03C1C" w:rsidRPr="00F03C1C"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Must be able to consistently display behavior of the highest professional and ethical standards that would preclude any negative perceptions of the company or the host nation. Furthermore, must be able to project/or enforce these standards on those they are leading.</w:t>
      </w:r>
    </w:p>
    <w:p w14:paraId="66C17314" w14:textId="3C6CF479" w:rsidR="004F0B9F" w:rsidRDefault="00F03C1C" w:rsidP="00F03C1C">
      <w:pPr>
        <w:pStyle w:val="ListParagraph"/>
        <w:numPr>
          <w:ilvl w:val="0"/>
          <w:numId w:val="1"/>
        </w:numPr>
        <w:spacing w:after="120"/>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Applies sound judgment in executing operational requirements of the Base Defense Plan (BDP) and the Performance Work Statement (PWS).</w:t>
      </w:r>
    </w:p>
    <w:p w14:paraId="03D6F4FA" w14:textId="77777777" w:rsidR="00F03C1C" w:rsidRDefault="00F03C1C" w:rsidP="004767C5">
      <w:pPr>
        <w:rPr>
          <w:rFonts w:ascii="&amp;quot" w:eastAsia="Times New Roman" w:hAnsi="&amp;quot" w:cs="Times New Roman"/>
          <w:b/>
          <w:bCs/>
          <w:color w:val="4D4D4D"/>
          <w:sz w:val="21"/>
          <w:szCs w:val="21"/>
        </w:rPr>
      </w:pPr>
    </w:p>
    <w:p w14:paraId="5F4E4E11" w14:textId="7D4CBC0B" w:rsidR="004767C5" w:rsidRDefault="00035CD2" w:rsidP="004767C5">
      <w:pPr>
        <w:rPr>
          <w:rFonts w:ascii="&amp;quot" w:eastAsia="Times New Roman" w:hAnsi="&amp;quot" w:cs="Times New Roman"/>
          <w:b/>
          <w:bCs/>
          <w:color w:val="4D4D4D"/>
          <w:sz w:val="21"/>
          <w:szCs w:val="21"/>
        </w:rPr>
      </w:pPr>
      <w:r>
        <w:rPr>
          <w:rFonts w:ascii="&amp;quot" w:eastAsia="Times New Roman" w:hAnsi="&amp;quot" w:cs="Times New Roman"/>
          <w:b/>
          <w:bCs/>
          <w:color w:val="4D4D4D"/>
          <w:sz w:val="21"/>
          <w:szCs w:val="21"/>
        </w:rPr>
        <w:lastRenderedPageBreak/>
        <w:t>Desired knowledge, skills and abilities</w:t>
      </w:r>
      <w:r w:rsidR="004767C5" w:rsidRPr="004767C5">
        <w:rPr>
          <w:rFonts w:ascii="&amp;quot" w:eastAsia="Times New Roman" w:hAnsi="&amp;quot" w:cs="Times New Roman"/>
          <w:b/>
          <w:bCs/>
          <w:color w:val="4D4D4D"/>
          <w:sz w:val="21"/>
          <w:szCs w:val="21"/>
        </w:rPr>
        <w:t>:</w:t>
      </w:r>
    </w:p>
    <w:p w14:paraId="655FD408" w14:textId="751775E0" w:rsidR="00F03C1C" w:rsidRPr="00F03C1C" w:rsidRDefault="00F03C1C" w:rsidP="00F03C1C">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Must possess an elevated understanding of priority level</w:t>
      </w:r>
      <w:r>
        <w:rPr>
          <w:rFonts w:ascii="&amp;quot" w:eastAsia="Times New Roman" w:hAnsi="&amp;quot" w:cs="Times New Roman"/>
          <w:color w:val="4D4D4D"/>
          <w:sz w:val="21"/>
          <w:szCs w:val="21"/>
        </w:rPr>
        <w:t xml:space="preserve"> </w:t>
      </w:r>
      <w:r w:rsidRPr="00F03C1C">
        <w:rPr>
          <w:rFonts w:ascii="&amp;quot" w:eastAsia="Times New Roman" w:hAnsi="&amp;quot" w:cs="Times New Roman"/>
          <w:color w:val="4D4D4D"/>
          <w:sz w:val="21"/>
          <w:szCs w:val="21"/>
        </w:rPr>
        <w:t>resource, flight line security, and restricted/controlled area</w:t>
      </w:r>
      <w:r>
        <w:rPr>
          <w:rFonts w:ascii="&amp;quot" w:eastAsia="Times New Roman" w:hAnsi="&amp;quot" w:cs="Times New Roman"/>
          <w:color w:val="4D4D4D"/>
          <w:sz w:val="21"/>
          <w:szCs w:val="21"/>
        </w:rPr>
        <w:t xml:space="preserve"> </w:t>
      </w:r>
      <w:r w:rsidRPr="00F03C1C">
        <w:rPr>
          <w:rFonts w:ascii="&amp;quot" w:eastAsia="Times New Roman" w:hAnsi="&amp;quot" w:cs="Times New Roman"/>
          <w:color w:val="4D4D4D"/>
          <w:sz w:val="21"/>
          <w:szCs w:val="21"/>
        </w:rPr>
        <w:t>security.</w:t>
      </w:r>
    </w:p>
    <w:p w14:paraId="0D900A3A" w14:textId="61FFECE7" w:rsidR="00F03C1C" w:rsidRPr="00F03C1C" w:rsidRDefault="00F03C1C"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Must possess the ability to exercise discretion and good</w:t>
      </w:r>
      <w:r>
        <w:rPr>
          <w:rFonts w:ascii="&amp;quot" w:eastAsia="Times New Roman" w:hAnsi="&amp;quot" w:cs="Times New Roman"/>
          <w:color w:val="4D4D4D"/>
          <w:sz w:val="21"/>
          <w:szCs w:val="21"/>
        </w:rPr>
        <w:t xml:space="preserve"> </w:t>
      </w:r>
      <w:r w:rsidRPr="00F03C1C">
        <w:rPr>
          <w:rFonts w:ascii="&amp;quot" w:eastAsia="Times New Roman" w:hAnsi="&amp;quot" w:cs="Times New Roman"/>
          <w:color w:val="4D4D4D"/>
          <w:sz w:val="21"/>
          <w:szCs w:val="21"/>
        </w:rPr>
        <w:t>judgement to make logical and effective decisions.</w:t>
      </w:r>
    </w:p>
    <w:p w14:paraId="14C29D4E" w14:textId="27F9261C" w:rsidR="00F03C1C" w:rsidRPr="00F03C1C" w:rsidRDefault="00F03C1C"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Knowledge of weaponry, laws, directives programs, policy and</w:t>
      </w:r>
      <w:r>
        <w:rPr>
          <w:rFonts w:ascii="&amp;quot" w:eastAsia="Times New Roman" w:hAnsi="&amp;quot" w:cs="Times New Roman"/>
          <w:color w:val="4D4D4D"/>
          <w:sz w:val="21"/>
          <w:szCs w:val="21"/>
        </w:rPr>
        <w:t xml:space="preserve"> </w:t>
      </w:r>
      <w:r w:rsidRPr="00F03C1C">
        <w:rPr>
          <w:rFonts w:ascii="&amp;quot" w:eastAsia="Times New Roman" w:hAnsi="&amp;quot" w:cs="Times New Roman"/>
          <w:color w:val="4D4D4D"/>
          <w:sz w:val="21"/>
          <w:szCs w:val="21"/>
        </w:rPr>
        <w:t>procedures governing Security Forces activities.</w:t>
      </w:r>
    </w:p>
    <w:p w14:paraId="01C367B6" w14:textId="1BB317CC" w:rsidR="00D54D5B" w:rsidRDefault="00F03C1C"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 xml:space="preserve">Good people skills, </w:t>
      </w:r>
      <w:r w:rsidR="00D54D5B">
        <w:rPr>
          <w:rFonts w:ascii="&amp;quot" w:eastAsia="Times New Roman" w:hAnsi="&amp;quot" w:cs="Times New Roman"/>
          <w:color w:val="4D4D4D"/>
          <w:sz w:val="21"/>
          <w:szCs w:val="21"/>
        </w:rPr>
        <w:t xml:space="preserve">with the </w:t>
      </w:r>
      <w:r w:rsidRPr="00F03C1C">
        <w:rPr>
          <w:rFonts w:ascii="&amp;quot" w:eastAsia="Times New Roman" w:hAnsi="&amp;quot" w:cs="Times New Roman"/>
          <w:color w:val="4D4D4D"/>
          <w:sz w:val="21"/>
          <w:szCs w:val="21"/>
        </w:rPr>
        <w:t>ability to</w:t>
      </w:r>
      <w:r>
        <w:rPr>
          <w:rFonts w:ascii="&amp;quot" w:eastAsia="Times New Roman" w:hAnsi="&amp;quot" w:cs="Times New Roman"/>
          <w:color w:val="4D4D4D"/>
          <w:sz w:val="21"/>
          <w:szCs w:val="21"/>
        </w:rPr>
        <w:t xml:space="preserve"> </w:t>
      </w:r>
      <w:r w:rsidR="00D54D5B" w:rsidRPr="00D54D5B">
        <w:rPr>
          <w:rFonts w:ascii="&amp;quot" w:eastAsia="Times New Roman" w:hAnsi="&amp;quot" w:cs="Times New Roman"/>
          <w:color w:val="4D4D4D"/>
          <w:sz w:val="21"/>
          <w:szCs w:val="21"/>
        </w:rPr>
        <w:t xml:space="preserve">communicate company policies to nonmanagerial groups in person and in writing </w:t>
      </w:r>
    </w:p>
    <w:p w14:paraId="33868A29" w14:textId="2E8827CD" w:rsidR="00F03C1C" w:rsidRPr="00F03C1C"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Pr>
          <w:rFonts w:ascii="&amp;quot" w:eastAsia="Times New Roman" w:hAnsi="&amp;quot" w:cs="Times New Roman"/>
          <w:color w:val="4D4D4D"/>
          <w:sz w:val="21"/>
          <w:szCs w:val="21"/>
        </w:rPr>
        <w:t>Ability to c</w:t>
      </w:r>
      <w:r w:rsidR="00F03C1C" w:rsidRPr="00F03C1C">
        <w:rPr>
          <w:rFonts w:ascii="&amp;quot" w:eastAsia="Times New Roman" w:hAnsi="&amp;quot" w:cs="Times New Roman"/>
          <w:color w:val="4D4D4D"/>
          <w:sz w:val="21"/>
          <w:szCs w:val="21"/>
        </w:rPr>
        <w:t>reate and maintain positive working relationships.</w:t>
      </w:r>
    </w:p>
    <w:p w14:paraId="00A0E579" w14:textId="208C775E" w:rsidR="00F03C1C" w:rsidRPr="00F03C1C" w:rsidRDefault="00F03C1C"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Possess strong analytical skills with ability to persuade /advise senior decision-makers on technical matters.</w:t>
      </w:r>
    </w:p>
    <w:p w14:paraId="2E3CFBE4" w14:textId="55EFCBD4" w:rsidR="004767C5" w:rsidRDefault="00F03C1C"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03C1C">
        <w:rPr>
          <w:rFonts w:ascii="&amp;quot" w:eastAsia="Times New Roman" w:hAnsi="&amp;quot" w:cs="Times New Roman"/>
          <w:color w:val="4D4D4D"/>
          <w:sz w:val="21"/>
          <w:szCs w:val="21"/>
        </w:rPr>
        <w:t>Highly developed administrative and IT skills, including</w:t>
      </w:r>
      <w:r>
        <w:rPr>
          <w:rFonts w:ascii="&amp;quot" w:eastAsia="Times New Roman" w:hAnsi="&amp;quot" w:cs="Times New Roman"/>
          <w:color w:val="4D4D4D"/>
          <w:sz w:val="21"/>
          <w:szCs w:val="21"/>
        </w:rPr>
        <w:t xml:space="preserve"> </w:t>
      </w:r>
      <w:r w:rsidRPr="00F03C1C">
        <w:rPr>
          <w:rFonts w:ascii="&amp;quot" w:eastAsia="Times New Roman" w:hAnsi="&amp;quot" w:cs="Times New Roman"/>
          <w:color w:val="4D4D4D"/>
          <w:sz w:val="21"/>
          <w:szCs w:val="21"/>
        </w:rPr>
        <w:t>maintenance of records (digital and paper).</w:t>
      </w:r>
    </w:p>
    <w:p w14:paraId="6B6B595B" w14:textId="361CDE05" w:rsid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Willing to be flexible regarding hours and respond quickly to</w:t>
      </w:r>
      <w:r>
        <w:rPr>
          <w:rFonts w:ascii="&amp;quot" w:eastAsia="Times New Roman" w:hAnsi="&amp;quot" w:cs="Times New Roman"/>
          <w:color w:val="4D4D4D"/>
          <w:sz w:val="21"/>
          <w:szCs w:val="21"/>
        </w:rPr>
        <w:t xml:space="preserve"> </w:t>
      </w:r>
      <w:r w:rsidRPr="00D54D5B">
        <w:rPr>
          <w:rFonts w:ascii="&amp;quot" w:eastAsia="Times New Roman" w:hAnsi="&amp;quot" w:cs="Times New Roman"/>
          <w:color w:val="4D4D4D"/>
          <w:sz w:val="21"/>
          <w:szCs w:val="21"/>
        </w:rPr>
        <w:t>time</w:t>
      </w:r>
      <w:r>
        <w:rPr>
          <w:rFonts w:ascii="&amp;quot" w:eastAsia="Times New Roman" w:hAnsi="&amp;quot" w:cs="Times New Roman"/>
          <w:color w:val="4D4D4D"/>
          <w:sz w:val="21"/>
          <w:szCs w:val="21"/>
        </w:rPr>
        <w:t>-</w:t>
      </w:r>
      <w:r w:rsidRPr="00D54D5B">
        <w:rPr>
          <w:rFonts w:ascii="&amp;quot" w:eastAsia="Times New Roman" w:hAnsi="&amp;quot" w:cs="Times New Roman"/>
          <w:color w:val="4D4D4D"/>
          <w:sz w:val="21"/>
          <w:szCs w:val="21"/>
        </w:rPr>
        <w:t>sensitive or urgent requirements.</w:t>
      </w:r>
    </w:p>
    <w:p w14:paraId="1433C442" w14:textId="1D0647F9"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Excellent eye for detail and strict adherence to approved</w:t>
      </w:r>
      <w:r>
        <w:rPr>
          <w:rFonts w:ascii="&amp;quot" w:eastAsia="Times New Roman" w:hAnsi="&amp;quot" w:cs="Times New Roman"/>
          <w:color w:val="4D4D4D"/>
          <w:sz w:val="21"/>
          <w:szCs w:val="21"/>
        </w:rPr>
        <w:t xml:space="preserve"> </w:t>
      </w:r>
      <w:r w:rsidRPr="00D54D5B">
        <w:rPr>
          <w:rFonts w:ascii="&amp;quot" w:eastAsia="Times New Roman" w:hAnsi="&amp;quot" w:cs="Times New Roman"/>
          <w:color w:val="4D4D4D"/>
          <w:sz w:val="21"/>
          <w:szCs w:val="21"/>
        </w:rPr>
        <w:t>process</w:t>
      </w:r>
      <w:r>
        <w:rPr>
          <w:rFonts w:ascii="&amp;quot" w:eastAsia="Times New Roman" w:hAnsi="&amp;quot" w:cs="Times New Roman"/>
          <w:color w:val="4D4D4D"/>
          <w:sz w:val="21"/>
          <w:szCs w:val="21"/>
        </w:rPr>
        <w:t>es</w:t>
      </w:r>
      <w:r w:rsidRPr="00D54D5B">
        <w:rPr>
          <w:rFonts w:ascii="&amp;quot" w:eastAsia="Times New Roman" w:hAnsi="&amp;quot" w:cs="Times New Roman"/>
          <w:color w:val="4D4D4D"/>
          <w:sz w:val="21"/>
          <w:szCs w:val="21"/>
        </w:rPr>
        <w:t xml:space="preserve"> and procedures.</w:t>
      </w:r>
    </w:p>
    <w:p w14:paraId="1F467999" w14:textId="7AD97F54"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Consistently demonstrate integrity, trustworthiness loyalty</w:t>
      </w:r>
      <w:r>
        <w:rPr>
          <w:rFonts w:ascii="&amp;quot" w:eastAsia="Times New Roman" w:hAnsi="&amp;quot" w:cs="Times New Roman"/>
          <w:color w:val="4D4D4D"/>
          <w:sz w:val="21"/>
          <w:szCs w:val="21"/>
        </w:rPr>
        <w:t xml:space="preserve"> </w:t>
      </w:r>
      <w:r w:rsidRPr="00D54D5B">
        <w:rPr>
          <w:rFonts w:ascii="&amp;quot" w:eastAsia="Times New Roman" w:hAnsi="&amp;quot" w:cs="Times New Roman"/>
          <w:color w:val="4D4D4D"/>
          <w:sz w:val="21"/>
          <w:szCs w:val="21"/>
        </w:rPr>
        <w:t>and commitment.</w:t>
      </w:r>
    </w:p>
    <w:p w14:paraId="0C7E33D2" w14:textId="3C182925"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Understanding of cultural factors and sensitivities when</w:t>
      </w:r>
      <w:r>
        <w:rPr>
          <w:rFonts w:ascii="&amp;quot" w:eastAsia="Times New Roman" w:hAnsi="&amp;quot" w:cs="Times New Roman"/>
          <w:color w:val="4D4D4D"/>
          <w:sz w:val="21"/>
          <w:szCs w:val="21"/>
        </w:rPr>
        <w:t xml:space="preserve"> </w:t>
      </w:r>
      <w:r w:rsidRPr="00D54D5B">
        <w:rPr>
          <w:rFonts w:ascii="&amp;quot" w:eastAsia="Times New Roman" w:hAnsi="&amp;quot" w:cs="Times New Roman"/>
          <w:color w:val="4D4D4D"/>
          <w:sz w:val="21"/>
          <w:szCs w:val="21"/>
        </w:rPr>
        <w:t>working with Iraqi Military and Iraqi civilian co-workers.</w:t>
      </w:r>
    </w:p>
    <w:p w14:paraId="56C85AC0" w14:textId="77777777" w:rsidR="004767C5" w:rsidRDefault="004767C5" w:rsidP="00D56BB2">
      <w:pPr>
        <w:spacing w:after="0" w:line="240" w:lineRule="auto"/>
        <w:rPr>
          <w:rFonts w:ascii="&amp;quot" w:eastAsia="Times New Roman" w:hAnsi="&amp;quot" w:cs="Times New Roman"/>
          <w:b/>
          <w:bCs/>
          <w:color w:val="4D4D4D"/>
          <w:sz w:val="21"/>
          <w:szCs w:val="21"/>
        </w:rPr>
      </w:pPr>
    </w:p>
    <w:p w14:paraId="19BDCA18" w14:textId="77777777" w:rsidR="004767C5" w:rsidRDefault="004767C5" w:rsidP="00D56BB2">
      <w:pPr>
        <w:spacing w:after="0" w:line="240" w:lineRule="auto"/>
        <w:rPr>
          <w:rFonts w:ascii="&amp;quot" w:eastAsia="Times New Roman" w:hAnsi="&amp;quot" w:cs="Times New Roman"/>
          <w:b/>
          <w:bCs/>
          <w:color w:val="4D4D4D"/>
          <w:sz w:val="21"/>
          <w:szCs w:val="21"/>
        </w:rPr>
      </w:pPr>
    </w:p>
    <w:p w14:paraId="2B1EF0CD" w14:textId="3A2636C1" w:rsidR="00D56BB2" w:rsidRPr="00D56BB2" w:rsidRDefault="006E3450" w:rsidP="00D56BB2">
      <w:pPr>
        <w:spacing w:after="0" w:line="240" w:lineRule="auto"/>
        <w:rPr>
          <w:rFonts w:ascii="&amp;quot" w:eastAsia="Times New Roman" w:hAnsi="&amp;quot" w:cs="Times New Roman"/>
          <w:color w:val="4D4D4D"/>
          <w:sz w:val="21"/>
          <w:szCs w:val="21"/>
        </w:rPr>
      </w:pPr>
      <w:r>
        <w:rPr>
          <w:rFonts w:ascii="&amp;quot" w:eastAsia="Times New Roman" w:hAnsi="&amp;quot" w:cs="Times New Roman"/>
          <w:b/>
          <w:bCs/>
          <w:color w:val="4D4D4D"/>
          <w:sz w:val="21"/>
          <w:szCs w:val="21"/>
        </w:rPr>
        <w:t>Minimum q</w:t>
      </w:r>
      <w:r w:rsidR="00035CD2">
        <w:rPr>
          <w:rFonts w:ascii="&amp;quot" w:eastAsia="Times New Roman" w:hAnsi="&amp;quot" w:cs="Times New Roman"/>
          <w:b/>
          <w:bCs/>
          <w:color w:val="4D4D4D"/>
          <w:sz w:val="21"/>
          <w:szCs w:val="21"/>
        </w:rPr>
        <w:t>ualifications and education requirements</w:t>
      </w:r>
      <w:r w:rsidR="00D56BB2" w:rsidRPr="00D56BB2">
        <w:rPr>
          <w:rFonts w:ascii="&amp;quot" w:eastAsia="Times New Roman" w:hAnsi="&amp;quot" w:cs="Times New Roman"/>
          <w:b/>
          <w:bCs/>
          <w:color w:val="4D4D4D"/>
          <w:sz w:val="21"/>
          <w:szCs w:val="21"/>
        </w:rPr>
        <w:t>:</w:t>
      </w:r>
    </w:p>
    <w:p w14:paraId="40FCE413" w14:textId="77777777" w:rsidR="00D56BB2" w:rsidRDefault="00D56BB2" w:rsidP="00D56BB2">
      <w:pPr>
        <w:spacing w:after="0" w:line="240" w:lineRule="auto"/>
        <w:rPr>
          <w:rFonts w:ascii="&amp;quot" w:eastAsia="Times New Roman" w:hAnsi="&amp;quot" w:cs="Times New Roman"/>
          <w:color w:val="4D4D4D"/>
          <w:sz w:val="21"/>
          <w:szCs w:val="21"/>
        </w:rPr>
      </w:pPr>
    </w:p>
    <w:p w14:paraId="1426F72B" w14:textId="6AC456D8"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Must possess a minimum of </w:t>
      </w:r>
      <w:r w:rsidR="009F47F5">
        <w:rPr>
          <w:rFonts w:ascii="&amp;quot" w:eastAsia="Times New Roman" w:hAnsi="&amp;quot" w:cs="Times New Roman"/>
          <w:color w:val="4D4D4D"/>
          <w:sz w:val="21"/>
          <w:szCs w:val="21"/>
        </w:rPr>
        <w:t>four</w:t>
      </w:r>
      <w:r>
        <w:rPr>
          <w:rFonts w:ascii="&amp;quot" w:eastAsia="Times New Roman" w:hAnsi="&amp;quot" w:cs="Times New Roman"/>
          <w:color w:val="4D4D4D"/>
          <w:sz w:val="21"/>
          <w:szCs w:val="21"/>
        </w:rPr>
        <w:t xml:space="preserve"> (</w:t>
      </w:r>
      <w:r w:rsidR="009F47F5">
        <w:rPr>
          <w:rFonts w:ascii="&amp;quot" w:eastAsia="Times New Roman" w:hAnsi="&amp;quot" w:cs="Times New Roman"/>
          <w:color w:val="4D4D4D"/>
          <w:sz w:val="21"/>
          <w:szCs w:val="21"/>
        </w:rPr>
        <w:t>4</w:t>
      </w:r>
      <w:r>
        <w:rPr>
          <w:rFonts w:ascii="&amp;quot" w:eastAsia="Times New Roman" w:hAnsi="&amp;quot" w:cs="Times New Roman"/>
          <w:color w:val="4D4D4D"/>
          <w:sz w:val="21"/>
          <w:szCs w:val="21"/>
        </w:rPr>
        <w:t>)</w:t>
      </w:r>
      <w:r w:rsidRPr="00D54D5B">
        <w:rPr>
          <w:rFonts w:ascii="&amp;quot" w:eastAsia="Times New Roman" w:hAnsi="&amp;quot" w:cs="Times New Roman"/>
          <w:color w:val="4D4D4D"/>
          <w:sz w:val="21"/>
          <w:szCs w:val="21"/>
        </w:rPr>
        <w:t xml:space="preserve"> years’ experience in a military or law enforcement background</w:t>
      </w:r>
      <w:r>
        <w:rPr>
          <w:rFonts w:ascii="&amp;quot" w:eastAsia="Times New Roman" w:hAnsi="&amp;quot" w:cs="Times New Roman"/>
          <w:color w:val="4D4D4D"/>
          <w:sz w:val="21"/>
          <w:szCs w:val="21"/>
        </w:rPr>
        <w:t>. USAF Security Forces experience is preferred.</w:t>
      </w:r>
    </w:p>
    <w:p w14:paraId="2C782296" w14:textId="728AA996"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Must possess two (2) years’ verifiable leadership experience in either the military or civilian career fields. </w:t>
      </w:r>
    </w:p>
    <w:p w14:paraId="3E5CED1F" w14:textId="77390C5C" w:rsidR="004767C5"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Must possess one (1) year </w:t>
      </w:r>
      <w:r w:rsidR="0001655B" w:rsidRPr="00D54D5B">
        <w:rPr>
          <w:rFonts w:ascii="&amp;quot" w:eastAsia="Times New Roman" w:hAnsi="&amp;quot" w:cs="Times New Roman"/>
          <w:color w:val="4D4D4D"/>
          <w:sz w:val="21"/>
          <w:szCs w:val="21"/>
        </w:rPr>
        <w:t xml:space="preserve">verifiable </w:t>
      </w:r>
      <w:r w:rsidRPr="00D54D5B">
        <w:rPr>
          <w:rFonts w:ascii="&amp;quot" w:eastAsia="Times New Roman" w:hAnsi="&amp;quot" w:cs="Times New Roman"/>
          <w:color w:val="4D4D4D"/>
          <w:sz w:val="21"/>
          <w:szCs w:val="21"/>
        </w:rPr>
        <w:t xml:space="preserve">operational experience in a high threat environment. Middle </w:t>
      </w:r>
      <w:r w:rsidR="0001655B">
        <w:rPr>
          <w:rFonts w:ascii="&amp;quot" w:eastAsia="Times New Roman" w:hAnsi="&amp;quot" w:cs="Times New Roman"/>
          <w:color w:val="4D4D4D"/>
          <w:sz w:val="21"/>
          <w:szCs w:val="21"/>
        </w:rPr>
        <w:t>E</w:t>
      </w:r>
      <w:r w:rsidRPr="00D54D5B">
        <w:rPr>
          <w:rFonts w:ascii="&amp;quot" w:eastAsia="Times New Roman" w:hAnsi="&amp;quot" w:cs="Times New Roman"/>
          <w:color w:val="4D4D4D"/>
          <w:sz w:val="21"/>
          <w:szCs w:val="21"/>
        </w:rPr>
        <w:t>ast experience is preferred.</w:t>
      </w:r>
    </w:p>
    <w:p w14:paraId="2E649DCB" w14:textId="77777777"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Must be able to obtain and maintain final SECRET security clearance to work with classified information and material, IAW DOD 5220.22 and NISPOM. </w:t>
      </w:r>
    </w:p>
    <w:p w14:paraId="6647C2B0" w14:textId="77777777" w:rsidR="00D54D5B" w:rsidRDefault="00D54D5B" w:rsidP="00D54D5B">
      <w:pPr>
        <w:autoSpaceDE w:val="0"/>
        <w:autoSpaceDN w:val="0"/>
        <w:adjustRightInd w:val="0"/>
        <w:spacing w:after="0" w:line="240" w:lineRule="auto"/>
        <w:rPr>
          <w:rFonts w:ascii="Calibri" w:hAnsi="Calibri" w:cs="Calibri"/>
          <w:color w:val="000000"/>
          <w:sz w:val="23"/>
          <w:szCs w:val="23"/>
        </w:rPr>
      </w:pPr>
    </w:p>
    <w:p w14:paraId="776B15BF" w14:textId="44FE49B0" w:rsidR="00D54D5B" w:rsidRDefault="00D54D5B" w:rsidP="00D54D5B">
      <w:pPr>
        <w:spacing w:after="0" w:line="240" w:lineRule="auto"/>
        <w:rPr>
          <w:rFonts w:ascii="&amp;quot" w:eastAsia="Times New Roman" w:hAnsi="&amp;quot" w:cs="Times New Roman"/>
          <w:color w:val="4D4D4D"/>
          <w:sz w:val="21"/>
          <w:szCs w:val="21"/>
        </w:rPr>
      </w:pPr>
    </w:p>
    <w:p w14:paraId="364CB9C1" w14:textId="387EFE1A" w:rsidR="006E3450" w:rsidRDefault="006E3450" w:rsidP="00D56BB2">
      <w:pPr>
        <w:spacing w:after="0" w:line="240" w:lineRule="auto"/>
        <w:rPr>
          <w:rFonts w:ascii="&amp;quot" w:eastAsia="Times New Roman" w:hAnsi="&amp;quot" w:cs="Times New Roman"/>
          <w:b/>
          <w:bCs/>
          <w:color w:val="4D4D4D"/>
          <w:sz w:val="21"/>
          <w:szCs w:val="21"/>
        </w:rPr>
      </w:pPr>
    </w:p>
    <w:p w14:paraId="7AE6EEE1" w14:textId="4DD3FE5B" w:rsidR="006E3450" w:rsidRPr="006E3450" w:rsidRDefault="006E3450" w:rsidP="00D56BB2">
      <w:pPr>
        <w:spacing w:after="0" w:line="240" w:lineRule="auto"/>
        <w:rPr>
          <w:rFonts w:ascii="&amp;quot" w:eastAsia="Times New Roman" w:hAnsi="&amp;quot" w:cs="Times New Roman"/>
          <w:b/>
          <w:bCs/>
          <w:color w:val="4D4D4D"/>
          <w:sz w:val="21"/>
          <w:szCs w:val="21"/>
        </w:rPr>
      </w:pPr>
      <w:r w:rsidRPr="006E3450">
        <w:rPr>
          <w:rFonts w:ascii="&amp;quot" w:eastAsia="Times New Roman" w:hAnsi="&amp;quot" w:cs="Times New Roman"/>
          <w:b/>
          <w:bCs/>
          <w:color w:val="4D4D4D"/>
          <w:sz w:val="21"/>
          <w:szCs w:val="21"/>
        </w:rPr>
        <w:t>Preferred qualifications:</w:t>
      </w:r>
    </w:p>
    <w:p w14:paraId="39E8704F" w14:textId="77777777" w:rsidR="006E3450" w:rsidRDefault="006E3450" w:rsidP="006E3450">
      <w:pPr>
        <w:spacing w:after="120" w:line="240" w:lineRule="auto"/>
        <w:rPr>
          <w:rFonts w:ascii="&amp;quot" w:eastAsia="Times New Roman" w:hAnsi="&amp;quot" w:cs="Times New Roman"/>
          <w:color w:val="4D4D4D"/>
          <w:sz w:val="21"/>
          <w:szCs w:val="21"/>
        </w:rPr>
      </w:pPr>
    </w:p>
    <w:p w14:paraId="49906353" w14:textId="223A0920"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Prefer six (6) years military experience, ideally obtaining the rank E5 </w:t>
      </w:r>
      <w:r w:rsidR="0001655B">
        <w:rPr>
          <w:rFonts w:ascii="&amp;quot" w:eastAsia="Times New Roman" w:hAnsi="&amp;quot" w:cs="Times New Roman"/>
          <w:color w:val="4D4D4D"/>
          <w:sz w:val="21"/>
          <w:szCs w:val="21"/>
        </w:rPr>
        <w:t>or</w:t>
      </w:r>
      <w:r w:rsidRPr="00D54D5B">
        <w:rPr>
          <w:rFonts w:ascii="&amp;quot" w:eastAsia="Times New Roman" w:hAnsi="&amp;quot" w:cs="Times New Roman"/>
          <w:color w:val="4D4D4D"/>
          <w:sz w:val="21"/>
          <w:szCs w:val="21"/>
        </w:rPr>
        <w:t xml:space="preserve"> above. </w:t>
      </w:r>
    </w:p>
    <w:p w14:paraId="58D1B4BC" w14:textId="019041C2" w:rsidR="006E3450"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An in-depth knowledge of security concepts and standards such as Balad Air Base Performance of Work Statement (PWS) is desired. </w:t>
      </w:r>
    </w:p>
    <w:p w14:paraId="1637716B" w14:textId="77777777" w:rsidR="00D54D5B" w:rsidRPr="00D54D5B" w:rsidRDefault="00D54D5B" w:rsidP="00D54D5B">
      <w:pPr>
        <w:pStyle w:val="ListParagraph"/>
        <w:spacing w:after="120" w:line="240" w:lineRule="auto"/>
        <w:contextualSpacing w:val="0"/>
        <w:rPr>
          <w:rFonts w:ascii="&amp;quot" w:eastAsia="Times New Roman" w:hAnsi="&amp;quot" w:cs="Times New Roman"/>
          <w:color w:val="4D4D4D"/>
          <w:sz w:val="21"/>
          <w:szCs w:val="21"/>
        </w:rPr>
      </w:pPr>
    </w:p>
    <w:p w14:paraId="032B7FEC" w14:textId="77777777" w:rsidR="004767C5" w:rsidRDefault="004767C5" w:rsidP="004767C5">
      <w:pPr>
        <w:spacing w:after="0" w:line="240" w:lineRule="auto"/>
        <w:rPr>
          <w:rFonts w:ascii="&amp;quot" w:eastAsia="Times New Roman" w:hAnsi="&amp;quot" w:cs="Times New Roman"/>
          <w:b/>
          <w:bCs/>
          <w:color w:val="4D4D4D"/>
          <w:sz w:val="21"/>
          <w:szCs w:val="21"/>
        </w:rPr>
      </w:pPr>
    </w:p>
    <w:p w14:paraId="192AA8E8" w14:textId="0B65B802" w:rsidR="004767C5" w:rsidRPr="006E3450" w:rsidRDefault="00035CD2" w:rsidP="004767C5">
      <w:pPr>
        <w:spacing w:after="0" w:line="240" w:lineRule="auto"/>
        <w:rPr>
          <w:rFonts w:ascii="&amp;quot" w:eastAsia="Times New Roman" w:hAnsi="&amp;quot" w:cs="Times New Roman"/>
          <w:b/>
          <w:bCs/>
          <w:color w:val="4D4D4D"/>
          <w:sz w:val="21"/>
          <w:szCs w:val="21"/>
        </w:rPr>
      </w:pPr>
      <w:r w:rsidRPr="006E3450">
        <w:rPr>
          <w:rFonts w:ascii="&amp;quot" w:eastAsia="Times New Roman" w:hAnsi="&amp;quot" w:cs="Times New Roman"/>
          <w:b/>
          <w:bCs/>
          <w:color w:val="4D4D4D"/>
          <w:sz w:val="21"/>
          <w:szCs w:val="21"/>
        </w:rPr>
        <w:t>Physical requirements and work</w:t>
      </w:r>
      <w:r w:rsidR="00EA5320" w:rsidRPr="006E3450">
        <w:rPr>
          <w:rFonts w:ascii="&amp;quot" w:eastAsia="Times New Roman" w:hAnsi="&amp;quot" w:cs="Times New Roman"/>
          <w:b/>
          <w:bCs/>
          <w:color w:val="4D4D4D"/>
          <w:sz w:val="21"/>
          <w:szCs w:val="21"/>
        </w:rPr>
        <w:t>ing</w:t>
      </w:r>
      <w:r w:rsidRPr="006E3450">
        <w:rPr>
          <w:rFonts w:ascii="&amp;quot" w:eastAsia="Times New Roman" w:hAnsi="&amp;quot" w:cs="Times New Roman"/>
          <w:b/>
          <w:bCs/>
          <w:color w:val="4D4D4D"/>
          <w:sz w:val="21"/>
          <w:szCs w:val="21"/>
        </w:rPr>
        <w:t xml:space="preserve"> conditions</w:t>
      </w:r>
      <w:r w:rsidR="004767C5" w:rsidRPr="00D56BB2">
        <w:rPr>
          <w:rFonts w:ascii="&amp;quot" w:eastAsia="Times New Roman" w:hAnsi="&amp;quot" w:cs="Times New Roman"/>
          <w:b/>
          <w:bCs/>
          <w:color w:val="4D4D4D"/>
          <w:sz w:val="21"/>
          <w:szCs w:val="21"/>
        </w:rPr>
        <w:t>:</w:t>
      </w:r>
    </w:p>
    <w:p w14:paraId="149E9DBB" w14:textId="77777777" w:rsidR="004767C5" w:rsidRDefault="004767C5" w:rsidP="004767C5">
      <w:pPr>
        <w:spacing w:after="0" w:line="240" w:lineRule="auto"/>
        <w:rPr>
          <w:rFonts w:ascii="&amp;quot" w:eastAsia="Times New Roman" w:hAnsi="&amp;quot" w:cs="Times New Roman"/>
          <w:color w:val="4D4D4D"/>
          <w:sz w:val="21"/>
          <w:szCs w:val="21"/>
        </w:rPr>
      </w:pPr>
    </w:p>
    <w:p w14:paraId="242E9779" w14:textId="2FE2768F" w:rsidR="00F81676" w:rsidRDefault="00A20254" w:rsidP="00F81676">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Pr>
          <w:rFonts w:ascii="&amp;quot" w:eastAsia="Times New Roman" w:hAnsi="&amp;quot" w:cs="Times New Roman"/>
          <w:color w:val="4D4D4D"/>
          <w:sz w:val="21"/>
          <w:szCs w:val="21"/>
        </w:rPr>
        <w:t xml:space="preserve">Ability to remain stationary </w:t>
      </w:r>
      <w:r w:rsidR="00F81676">
        <w:rPr>
          <w:rFonts w:ascii="&amp;quot" w:eastAsia="Times New Roman" w:hAnsi="&amp;quot" w:cs="Times New Roman"/>
          <w:color w:val="4D4D4D"/>
          <w:sz w:val="21"/>
          <w:szCs w:val="21"/>
        </w:rPr>
        <w:t>for</w:t>
      </w:r>
      <w:r>
        <w:rPr>
          <w:rFonts w:ascii="&amp;quot" w:eastAsia="Times New Roman" w:hAnsi="&amp;quot" w:cs="Times New Roman"/>
          <w:color w:val="4D4D4D"/>
          <w:sz w:val="21"/>
          <w:szCs w:val="21"/>
        </w:rPr>
        <w:t xml:space="preserve"> long periods of</w:t>
      </w:r>
      <w:r w:rsidR="00F81676">
        <w:rPr>
          <w:rFonts w:ascii="&amp;quot" w:eastAsia="Times New Roman" w:hAnsi="&amp;quot" w:cs="Times New Roman"/>
          <w:color w:val="4D4D4D"/>
          <w:sz w:val="21"/>
          <w:szCs w:val="21"/>
        </w:rPr>
        <w:t xml:space="preserve"> time.</w:t>
      </w:r>
    </w:p>
    <w:p w14:paraId="6DBF5674" w14:textId="79095DC1" w:rsidR="00A20254" w:rsidRDefault="00F81676" w:rsidP="00F81676">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Pr>
          <w:rFonts w:ascii="&amp;quot" w:eastAsia="Times New Roman" w:hAnsi="&amp;quot" w:cs="Times New Roman"/>
          <w:color w:val="4D4D4D"/>
          <w:sz w:val="21"/>
          <w:szCs w:val="21"/>
        </w:rPr>
        <w:t xml:space="preserve">Ability to continuously </w:t>
      </w:r>
      <w:r w:rsidRPr="00F81676">
        <w:rPr>
          <w:rFonts w:ascii="&amp;quot" w:eastAsia="Times New Roman" w:hAnsi="&amp;quot" w:cs="Times New Roman"/>
          <w:color w:val="4D4D4D"/>
          <w:sz w:val="21"/>
          <w:szCs w:val="21"/>
        </w:rPr>
        <w:t>walk, stand and mov</w:t>
      </w:r>
      <w:r>
        <w:rPr>
          <w:rFonts w:ascii="&amp;quot" w:eastAsia="Times New Roman" w:hAnsi="&amp;quot" w:cs="Times New Roman"/>
          <w:color w:val="4D4D4D"/>
          <w:sz w:val="21"/>
          <w:szCs w:val="21"/>
        </w:rPr>
        <w:t>e</w:t>
      </w:r>
      <w:r w:rsidRPr="00F81676">
        <w:rPr>
          <w:rFonts w:ascii="&amp;quot" w:eastAsia="Times New Roman" w:hAnsi="&amp;quot" w:cs="Times New Roman"/>
          <w:color w:val="4D4D4D"/>
          <w:sz w:val="21"/>
          <w:szCs w:val="21"/>
        </w:rPr>
        <w:t xml:space="preserve"> about.   </w:t>
      </w:r>
    </w:p>
    <w:p w14:paraId="0BC612EB" w14:textId="25F31B53" w:rsidR="00F81676" w:rsidRDefault="00F81676" w:rsidP="00F81676">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81676">
        <w:rPr>
          <w:rFonts w:ascii="&amp;quot" w:eastAsia="Times New Roman" w:hAnsi="&amp;quot" w:cs="Times New Roman"/>
          <w:color w:val="4D4D4D"/>
          <w:sz w:val="21"/>
          <w:szCs w:val="21"/>
        </w:rPr>
        <w:t xml:space="preserve">Frequently lifts, carries or otherwise moves and positions objects weighting </w:t>
      </w:r>
      <w:r>
        <w:rPr>
          <w:rFonts w:ascii="&amp;quot" w:eastAsia="Times New Roman" w:hAnsi="&amp;quot" w:cs="Times New Roman"/>
          <w:color w:val="4D4D4D"/>
          <w:sz w:val="21"/>
          <w:szCs w:val="21"/>
        </w:rPr>
        <w:t>up to 50</w:t>
      </w:r>
      <w:r w:rsidRPr="00F81676">
        <w:rPr>
          <w:rFonts w:ascii="&amp;quot" w:eastAsia="Times New Roman" w:hAnsi="&amp;quot" w:cs="Times New Roman"/>
          <w:color w:val="4D4D4D"/>
          <w:sz w:val="21"/>
          <w:szCs w:val="21"/>
        </w:rPr>
        <w:t xml:space="preserve"> lbs. </w:t>
      </w:r>
    </w:p>
    <w:p w14:paraId="7A6C0043" w14:textId="37E53263" w:rsidR="00F81676" w:rsidRDefault="00F81676" w:rsidP="00F81676">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F81676">
        <w:rPr>
          <w:rFonts w:ascii="&amp;quot" w:eastAsia="Times New Roman" w:hAnsi="&amp;quot" w:cs="Times New Roman"/>
          <w:color w:val="4D4D4D"/>
          <w:sz w:val="21"/>
          <w:szCs w:val="21"/>
        </w:rPr>
        <w:t xml:space="preserve">Frequently bends, kneels and crouches.  </w:t>
      </w:r>
    </w:p>
    <w:p w14:paraId="3AD89843" w14:textId="53B96E37" w:rsidR="00D54D5B" w:rsidRPr="00D54D5B" w:rsidRDefault="00D54D5B" w:rsidP="00F81676">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Must be able to don and wear protective equipment for up to 12 hours a day. </w:t>
      </w:r>
    </w:p>
    <w:p w14:paraId="22560999" w14:textId="68B0496A" w:rsidR="00D54D5B" w:rsidRPr="00D54D5B"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 xml:space="preserve">Must be able to perform perimeter and vehicle patrols. </w:t>
      </w:r>
    </w:p>
    <w:p w14:paraId="2241E354" w14:textId="16CB04BE" w:rsidR="00A20254" w:rsidRDefault="00D54D5B"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sidRPr="00D54D5B">
        <w:rPr>
          <w:rFonts w:ascii="&amp;quot" w:eastAsia="Times New Roman" w:hAnsi="&amp;quot" w:cs="Times New Roman"/>
          <w:color w:val="4D4D4D"/>
          <w:sz w:val="21"/>
          <w:szCs w:val="21"/>
        </w:rPr>
        <w:t>Ability to work in harsh</w:t>
      </w:r>
      <w:r w:rsidR="00A20254">
        <w:rPr>
          <w:rFonts w:ascii="&amp;quot" w:eastAsia="Times New Roman" w:hAnsi="&amp;quot" w:cs="Times New Roman"/>
          <w:color w:val="4D4D4D"/>
          <w:sz w:val="21"/>
          <w:szCs w:val="21"/>
        </w:rPr>
        <w:t>, outdoor</w:t>
      </w:r>
      <w:r w:rsidRPr="00D54D5B">
        <w:rPr>
          <w:rFonts w:ascii="&amp;quot" w:eastAsia="Times New Roman" w:hAnsi="&amp;quot" w:cs="Times New Roman"/>
          <w:color w:val="4D4D4D"/>
          <w:sz w:val="21"/>
          <w:szCs w:val="21"/>
        </w:rPr>
        <w:t xml:space="preserve"> climatic conditions</w:t>
      </w:r>
      <w:r w:rsidR="00A20254">
        <w:rPr>
          <w:rFonts w:ascii="&amp;quot" w:eastAsia="Times New Roman" w:hAnsi="&amp;quot" w:cs="Times New Roman"/>
          <w:color w:val="4D4D4D"/>
          <w:sz w:val="21"/>
          <w:szCs w:val="21"/>
        </w:rPr>
        <w:t xml:space="preserve"> including potential exposure to </w:t>
      </w:r>
      <w:r w:rsidR="00F81676">
        <w:rPr>
          <w:rFonts w:ascii="&amp;quot" w:eastAsia="Times New Roman" w:hAnsi="&amp;quot" w:cs="Times New Roman"/>
          <w:color w:val="4D4D4D"/>
          <w:sz w:val="21"/>
          <w:szCs w:val="21"/>
        </w:rPr>
        <w:t xml:space="preserve">adverse weather, </w:t>
      </w:r>
      <w:r w:rsidR="00A20254">
        <w:rPr>
          <w:rFonts w:ascii="&amp;quot" w:eastAsia="Times New Roman" w:hAnsi="&amp;quot" w:cs="Times New Roman"/>
          <w:color w:val="4D4D4D"/>
          <w:sz w:val="21"/>
          <w:szCs w:val="21"/>
        </w:rPr>
        <w:t>fumes, dust, extreme temperatures, noise and other environmental hazards.</w:t>
      </w:r>
    </w:p>
    <w:p w14:paraId="71293C00" w14:textId="0B5DA2F9" w:rsidR="00D54D5B" w:rsidRPr="00D54D5B" w:rsidRDefault="00A20254" w:rsidP="00D54D5B">
      <w:pPr>
        <w:pStyle w:val="ListParagraph"/>
        <w:numPr>
          <w:ilvl w:val="0"/>
          <w:numId w:val="2"/>
        </w:numPr>
        <w:spacing w:after="120" w:line="240" w:lineRule="auto"/>
        <w:contextualSpacing w:val="0"/>
        <w:rPr>
          <w:rFonts w:ascii="&amp;quot" w:eastAsia="Times New Roman" w:hAnsi="&amp;quot" w:cs="Times New Roman"/>
          <w:color w:val="4D4D4D"/>
          <w:sz w:val="21"/>
          <w:szCs w:val="21"/>
        </w:rPr>
      </w:pPr>
      <w:r>
        <w:rPr>
          <w:rFonts w:ascii="&amp;quot" w:eastAsia="Times New Roman" w:hAnsi="&amp;quot" w:cs="Times New Roman"/>
          <w:color w:val="4D4D4D"/>
          <w:sz w:val="21"/>
          <w:szCs w:val="21"/>
        </w:rPr>
        <w:t xml:space="preserve">Able to work </w:t>
      </w:r>
      <w:r w:rsidR="00D54D5B" w:rsidRPr="00D54D5B">
        <w:rPr>
          <w:rFonts w:ascii="&amp;quot" w:eastAsia="Times New Roman" w:hAnsi="&amp;quot" w:cs="Times New Roman"/>
          <w:color w:val="4D4D4D"/>
          <w:sz w:val="21"/>
          <w:szCs w:val="21"/>
        </w:rPr>
        <w:t xml:space="preserve">under austere living conditions with the potential for an element of danger. </w:t>
      </w:r>
    </w:p>
    <w:p w14:paraId="4DFD5A73" w14:textId="77777777" w:rsidR="00D54D5B" w:rsidRPr="00D54D5B" w:rsidRDefault="00D54D5B" w:rsidP="00D54D5B">
      <w:pPr>
        <w:autoSpaceDE w:val="0"/>
        <w:autoSpaceDN w:val="0"/>
        <w:adjustRightInd w:val="0"/>
        <w:spacing w:after="0" w:line="240" w:lineRule="auto"/>
        <w:rPr>
          <w:rFonts w:ascii="Calibri" w:hAnsi="Calibri" w:cs="Calibri"/>
          <w:color w:val="000000"/>
          <w:sz w:val="23"/>
          <w:szCs w:val="23"/>
        </w:rPr>
      </w:pPr>
    </w:p>
    <w:p w14:paraId="4A3C9F23" w14:textId="297A6F4C" w:rsidR="00C107CB" w:rsidRPr="00035CD2" w:rsidRDefault="00C107CB" w:rsidP="00C107CB">
      <w:pPr>
        <w:shd w:val="clear" w:color="auto" w:fill="FFFFFF"/>
        <w:spacing w:after="180" w:line="300" w:lineRule="atLeast"/>
        <w:textAlignment w:val="baseline"/>
        <w:rPr>
          <w:rFonts w:ascii="&amp;quot" w:eastAsia="Times New Roman" w:hAnsi="&amp;quot" w:cs="Times New Roman"/>
          <w:i/>
          <w:color w:val="4D4D4D"/>
          <w:sz w:val="21"/>
          <w:szCs w:val="21"/>
        </w:rPr>
      </w:pPr>
      <w:r w:rsidRPr="00035CD2">
        <w:rPr>
          <w:rFonts w:ascii="&amp;quot" w:eastAsia="Times New Roman" w:hAnsi="&amp;quot" w:cs="Times New Roman"/>
          <w:i/>
          <w:color w:val="4D4D4D"/>
          <w:sz w:val="21"/>
          <w:szCs w:val="21"/>
        </w:rPr>
        <w:t>Sallyport is an equal opportunity/affirmative action employer. All qualified applicants will receive consideration without regard to race, color, sex, national origin, age, protected veteran status, or disability status.</w:t>
      </w:r>
    </w:p>
    <w:p w14:paraId="5C1B0317" w14:textId="77777777" w:rsidR="004767C5" w:rsidRDefault="004767C5" w:rsidP="00D56BB2">
      <w:pPr>
        <w:shd w:val="clear" w:color="auto" w:fill="FFFFFF"/>
        <w:spacing w:after="150" w:line="240" w:lineRule="auto"/>
        <w:rPr>
          <w:rFonts w:ascii="&amp;quot" w:eastAsia="Times New Roman" w:hAnsi="&amp;quot" w:cs="Times New Roman"/>
          <w:b/>
          <w:bCs/>
          <w:color w:val="333333"/>
          <w:sz w:val="21"/>
          <w:szCs w:val="21"/>
        </w:rPr>
      </w:pPr>
    </w:p>
    <w:p w14:paraId="22FE65E1" w14:textId="3657BF30" w:rsidR="00D56BB2" w:rsidRPr="00D56BB2" w:rsidRDefault="00D56BB2" w:rsidP="00D56BB2">
      <w:pPr>
        <w:shd w:val="clear" w:color="auto" w:fill="FFFFFF"/>
        <w:spacing w:after="150" w:line="240" w:lineRule="auto"/>
        <w:rPr>
          <w:rFonts w:ascii="&amp;quot" w:eastAsia="Times New Roman" w:hAnsi="&amp;quot" w:cs="Times New Roman"/>
          <w:color w:val="4D4D4D"/>
          <w:sz w:val="21"/>
          <w:szCs w:val="21"/>
        </w:rPr>
      </w:pPr>
      <w:r w:rsidRPr="00D56BB2">
        <w:rPr>
          <w:rFonts w:ascii="&amp;quot" w:eastAsia="Times New Roman" w:hAnsi="&amp;quot" w:cs="Times New Roman"/>
          <w:b/>
          <w:bCs/>
          <w:color w:val="333333"/>
          <w:sz w:val="21"/>
          <w:szCs w:val="21"/>
        </w:rPr>
        <w:t xml:space="preserve">About </w:t>
      </w:r>
      <w:r w:rsidR="00035CD2">
        <w:rPr>
          <w:rFonts w:ascii="&amp;quot" w:eastAsia="Times New Roman" w:hAnsi="&amp;quot" w:cs="Times New Roman"/>
          <w:b/>
          <w:bCs/>
          <w:color w:val="333333"/>
          <w:sz w:val="21"/>
          <w:szCs w:val="21"/>
        </w:rPr>
        <w:t>u</w:t>
      </w:r>
      <w:r w:rsidRPr="00D56BB2">
        <w:rPr>
          <w:rFonts w:ascii="&amp;quot" w:eastAsia="Times New Roman" w:hAnsi="&amp;quot" w:cs="Times New Roman"/>
          <w:b/>
          <w:bCs/>
          <w:color w:val="333333"/>
          <w:sz w:val="21"/>
          <w:szCs w:val="21"/>
        </w:rPr>
        <w:t>s:</w:t>
      </w:r>
    </w:p>
    <w:p w14:paraId="14972BE1" w14:textId="215C93E8" w:rsidR="00D56BB2" w:rsidRDefault="00D56BB2" w:rsidP="00D56BB2">
      <w:pPr>
        <w:shd w:val="clear" w:color="auto" w:fill="FFFFFF"/>
        <w:spacing w:after="180" w:line="300" w:lineRule="atLeast"/>
        <w:textAlignment w:val="baseline"/>
        <w:rPr>
          <w:rFonts w:ascii="&amp;quot" w:eastAsia="Times New Roman" w:hAnsi="&amp;quot" w:cs="Times New Roman"/>
          <w:color w:val="333333"/>
          <w:sz w:val="21"/>
          <w:szCs w:val="21"/>
        </w:rPr>
      </w:pPr>
      <w:r w:rsidRPr="00D56BB2">
        <w:rPr>
          <w:rFonts w:ascii="&amp;quot" w:eastAsia="Times New Roman" w:hAnsi="&amp;quot" w:cs="Times New Roman"/>
          <w:color w:val="333333"/>
          <w:sz w:val="21"/>
          <w:szCs w:val="21"/>
        </w:rPr>
        <w:t>Sallyport is a global provider of a full spectrum of security and mission support solutions tailored to enable global security and stability operations.  With over 2,500 employees, Sallyport offers a comprehensive range of global protective, security and mission support solutions to US Government, foreign allied governments, and a wide range of private and commercial clients. </w:t>
      </w:r>
    </w:p>
    <w:p w14:paraId="067B00A1" w14:textId="77777777" w:rsidR="00D56BB2" w:rsidRPr="00D56BB2" w:rsidRDefault="00D56BB2" w:rsidP="00D56BB2">
      <w:pPr>
        <w:shd w:val="clear" w:color="auto" w:fill="FFFFFF"/>
        <w:spacing w:after="180" w:line="300" w:lineRule="atLeast"/>
        <w:textAlignment w:val="baseline"/>
        <w:rPr>
          <w:rFonts w:ascii="&amp;quot" w:eastAsia="Times New Roman" w:hAnsi="&amp;quot" w:cs="Times New Roman"/>
          <w:color w:val="4D4D4D"/>
          <w:sz w:val="21"/>
          <w:szCs w:val="21"/>
        </w:rPr>
      </w:pPr>
      <w:r w:rsidRPr="00D56BB2">
        <w:rPr>
          <w:rFonts w:ascii="&amp;quot" w:eastAsia="Times New Roman" w:hAnsi="&amp;quot" w:cs="Times New Roman"/>
          <w:color w:val="333333"/>
          <w:sz w:val="21"/>
          <w:szCs w:val="21"/>
        </w:rPr>
        <w:t>Sallyport’s mission is to consistently deliver high quality services with full integrity and focus on performance excellence to every client on every mission.</w:t>
      </w:r>
    </w:p>
    <w:p w14:paraId="37D3C235" w14:textId="77777777" w:rsidR="00D56BB2" w:rsidRPr="00D56BB2" w:rsidRDefault="00D56BB2" w:rsidP="00D56BB2">
      <w:pPr>
        <w:shd w:val="clear" w:color="auto" w:fill="FFFFFF"/>
        <w:spacing w:after="0" w:line="240" w:lineRule="auto"/>
        <w:rPr>
          <w:rFonts w:ascii="&amp;quot" w:eastAsia="Times New Roman" w:hAnsi="&amp;quot" w:cs="Times New Roman"/>
          <w:color w:val="4D4D4D"/>
          <w:sz w:val="21"/>
          <w:szCs w:val="21"/>
        </w:rPr>
      </w:pPr>
      <w:r w:rsidRPr="00D56BB2">
        <w:rPr>
          <w:rFonts w:ascii="&amp;quot" w:eastAsia="Times New Roman" w:hAnsi="&amp;quot" w:cs="Times New Roman"/>
          <w:color w:val="333333"/>
          <w:sz w:val="21"/>
          <w:szCs w:val="21"/>
        </w:rPr>
        <w:t> </w:t>
      </w:r>
    </w:p>
    <w:p w14:paraId="51CE3B0D" w14:textId="77777777" w:rsidR="00D56BB2" w:rsidRPr="00D56BB2" w:rsidRDefault="00D56BB2" w:rsidP="00D56BB2">
      <w:pPr>
        <w:shd w:val="clear" w:color="auto" w:fill="FFFFFF"/>
        <w:spacing w:after="0" w:line="240" w:lineRule="auto"/>
        <w:jc w:val="center"/>
        <w:rPr>
          <w:rFonts w:ascii="&amp;quot" w:eastAsia="Times New Roman" w:hAnsi="&amp;quot" w:cs="Times New Roman"/>
          <w:color w:val="4D4D4D"/>
          <w:sz w:val="21"/>
          <w:szCs w:val="21"/>
        </w:rPr>
      </w:pPr>
      <w:r w:rsidRPr="00D56BB2">
        <w:rPr>
          <w:rFonts w:ascii="&amp;quot" w:eastAsia="Times New Roman" w:hAnsi="&amp;quot" w:cs="Times New Roman"/>
          <w:color w:val="333333"/>
          <w:sz w:val="21"/>
          <w:szCs w:val="21"/>
        </w:rPr>
        <w:t>Know your Customer </w:t>
      </w:r>
      <w:r w:rsidRPr="00D56BB2">
        <w:rPr>
          <w:rFonts w:ascii="&amp;quot" w:eastAsia="Times New Roman" w:hAnsi="&amp;quot" w:cs="Times New Roman"/>
          <w:b/>
          <w:bCs/>
          <w:color w:val="333333"/>
          <w:sz w:val="21"/>
          <w:szCs w:val="21"/>
        </w:rPr>
        <w:t>|</w:t>
      </w:r>
      <w:r w:rsidRPr="00D56BB2">
        <w:rPr>
          <w:rFonts w:ascii="&amp;quot" w:eastAsia="Times New Roman" w:hAnsi="&amp;quot" w:cs="Times New Roman"/>
          <w:color w:val="333333"/>
          <w:sz w:val="21"/>
          <w:szCs w:val="21"/>
        </w:rPr>
        <w:t> Know your People </w:t>
      </w:r>
      <w:r w:rsidRPr="00D56BB2">
        <w:rPr>
          <w:rFonts w:ascii="&amp;quot" w:eastAsia="Times New Roman" w:hAnsi="&amp;quot" w:cs="Times New Roman"/>
          <w:b/>
          <w:bCs/>
          <w:color w:val="333333"/>
          <w:sz w:val="21"/>
          <w:szCs w:val="21"/>
        </w:rPr>
        <w:t>|</w:t>
      </w:r>
      <w:r w:rsidRPr="00D56BB2">
        <w:rPr>
          <w:rFonts w:ascii="&amp;quot" w:eastAsia="Times New Roman" w:hAnsi="&amp;quot" w:cs="Times New Roman"/>
          <w:color w:val="333333"/>
          <w:sz w:val="21"/>
          <w:szCs w:val="21"/>
        </w:rPr>
        <w:t> Know your Business </w:t>
      </w:r>
      <w:r w:rsidRPr="00D56BB2">
        <w:rPr>
          <w:rFonts w:ascii="&amp;quot" w:eastAsia="Times New Roman" w:hAnsi="&amp;quot" w:cs="Times New Roman"/>
          <w:b/>
          <w:bCs/>
          <w:color w:val="333333"/>
          <w:sz w:val="21"/>
          <w:szCs w:val="21"/>
        </w:rPr>
        <w:t>|</w:t>
      </w:r>
      <w:r w:rsidRPr="00D56BB2">
        <w:rPr>
          <w:rFonts w:ascii="&amp;quot" w:eastAsia="Times New Roman" w:hAnsi="&amp;quot" w:cs="Times New Roman"/>
          <w:color w:val="333333"/>
          <w:sz w:val="21"/>
          <w:szCs w:val="21"/>
        </w:rPr>
        <w:t> Know your Math </w:t>
      </w:r>
      <w:r w:rsidRPr="00D56BB2">
        <w:rPr>
          <w:rFonts w:ascii="&amp;quot" w:eastAsia="Times New Roman" w:hAnsi="&amp;quot" w:cs="Times New Roman"/>
          <w:b/>
          <w:bCs/>
          <w:color w:val="333333"/>
          <w:sz w:val="21"/>
          <w:szCs w:val="21"/>
        </w:rPr>
        <w:t>|</w:t>
      </w:r>
      <w:r w:rsidRPr="00D56BB2">
        <w:rPr>
          <w:rFonts w:ascii="&amp;quot" w:eastAsia="Times New Roman" w:hAnsi="&amp;quot" w:cs="Times New Roman"/>
          <w:color w:val="333333"/>
          <w:sz w:val="21"/>
          <w:szCs w:val="21"/>
        </w:rPr>
        <w:t> No Complacency</w:t>
      </w:r>
    </w:p>
    <w:p w14:paraId="6FBC4CB8" w14:textId="77777777" w:rsidR="00D56BB2" w:rsidRPr="00D56BB2" w:rsidRDefault="00D56BB2" w:rsidP="00D56BB2">
      <w:pPr>
        <w:shd w:val="clear" w:color="auto" w:fill="FFFFFF"/>
        <w:spacing w:after="0" w:line="240" w:lineRule="auto"/>
        <w:jc w:val="center"/>
        <w:rPr>
          <w:rFonts w:ascii="&amp;quot" w:eastAsia="Times New Roman" w:hAnsi="&amp;quot" w:cs="Times New Roman"/>
          <w:color w:val="4D4D4D"/>
          <w:sz w:val="21"/>
          <w:szCs w:val="21"/>
        </w:rPr>
      </w:pPr>
      <w:r w:rsidRPr="00D56BB2">
        <w:rPr>
          <w:rFonts w:ascii="&amp;quot" w:eastAsia="Times New Roman" w:hAnsi="&amp;quot" w:cs="Times New Roman"/>
          <w:color w:val="333333"/>
          <w:sz w:val="21"/>
          <w:szCs w:val="21"/>
        </w:rPr>
        <w:t>“Failure is not an option.”</w:t>
      </w:r>
    </w:p>
    <w:bookmarkEnd w:id="0"/>
    <w:p w14:paraId="3B608DB2" w14:textId="77777777" w:rsidR="00D56BB2" w:rsidRDefault="00D56BB2"/>
    <w:sectPr w:rsidR="00D5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59B"/>
    <w:multiLevelType w:val="hybridMultilevel"/>
    <w:tmpl w:val="56A6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1C11"/>
    <w:multiLevelType w:val="hybridMultilevel"/>
    <w:tmpl w:val="D82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B2"/>
    <w:rsid w:val="0001655B"/>
    <w:rsid w:val="00035CD2"/>
    <w:rsid w:val="00083D7E"/>
    <w:rsid w:val="00234EFA"/>
    <w:rsid w:val="004767C5"/>
    <w:rsid w:val="004F0B9F"/>
    <w:rsid w:val="0069120B"/>
    <w:rsid w:val="006E3450"/>
    <w:rsid w:val="00844203"/>
    <w:rsid w:val="00996D88"/>
    <w:rsid w:val="009F47F5"/>
    <w:rsid w:val="00A20254"/>
    <w:rsid w:val="00C107CB"/>
    <w:rsid w:val="00D54D5B"/>
    <w:rsid w:val="00D56BB2"/>
    <w:rsid w:val="00DE4B23"/>
    <w:rsid w:val="00E55979"/>
    <w:rsid w:val="00E654C8"/>
    <w:rsid w:val="00EA5320"/>
    <w:rsid w:val="00EE6354"/>
    <w:rsid w:val="00F03C1C"/>
    <w:rsid w:val="00F34FB8"/>
    <w:rsid w:val="00F8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BAC8"/>
  <w15:chartTrackingRefBased/>
  <w15:docId w15:val="{A90AB11E-0BA8-4145-939D-FCA4B94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6BB2"/>
    <w:rPr>
      <w:b/>
      <w:bCs/>
    </w:rPr>
  </w:style>
  <w:style w:type="paragraph" w:styleId="NormalWeb">
    <w:name w:val="Normal (Web)"/>
    <w:basedOn w:val="Normal"/>
    <w:uiPriority w:val="99"/>
    <w:semiHidden/>
    <w:unhideWhenUsed/>
    <w:rsid w:val="00D56B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C1C"/>
    <w:pPr>
      <w:ind w:left="720"/>
      <w:contextualSpacing/>
    </w:pPr>
  </w:style>
  <w:style w:type="paragraph" w:customStyle="1" w:styleId="Default">
    <w:name w:val="Default"/>
    <w:rsid w:val="00D54D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936991">
      <w:bodyDiv w:val="1"/>
      <w:marLeft w:val="0"/>
      <w:marRight w:val="0"/>
      <w:marTop w:val="0"/>
      <w:marBottom w:val="0"/>
      <w:divBdr>
        <w:top w:val="none" w:sz="0" w:space="0" w:color="auto"/>
        <w:left w:val="none" w:sz="0" w:space="0" w:color="auto"/>
        <w:bottom w:val="none" w:sz="0" w:space="0" w:color="auto"/>
        <w:right w:val="none" w:sz="0" w:space="0" w:color="auto"/>
      </w:divBdr>
    </w:div>
    <w:div w:id="15410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Kevin</dc:creator>
  <cp:keywords/>
  <dc:description/>
  <cp:lastModifiedBy>Santiago, Elayne</cp:lastModifiedBy>
  <cp:revision>2</cp:revision>
  <dcterms:created xsi:type="dcterms:W3CDTF">2019-04-11T21:06:00Z</dcterms:created>
  <dcterms:modified xsi:type="dcterms:W3CDTF">2019-04-11T21:06:00Z</dcterms:modified>
</cp:coreProperties>
</file>